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5361" w14:textId="77777777" w:rsidR="00CC0549" w:rsidRPr="004500C8" w:rsidRDefault="00CC0549" w:rsidP="00CC0549">
      <w:pPr>
        <w:pStyle w:val="Default"/>
        <w:jc w:val="center"/>
        <w:rPr>
          <w:rFonts w:asciiTheme="minorHAnsi" w:hAnsiTheme="minorHAnsi" w:cs="Calibri"/>
        </w:rPr>
      </w:pPr>
      <w:bookmarkStart w:id="0" w:name="_GoBack"/>
      <w:bookmarkEnd w:id="0"/>
      <w:r w:rsidRPr="004500C8">
        <w:rPr>
          <w:rFonts w:asciiTheme="minorHAnsi" w:hAnsiTheme="minorHAnsi"/>
          <w:b/>
          <w:bCs/>
          <w:i/>
        </w:rPr>
        <w:t xml:space="preserve">Crash Course Economics </w:t>
      </w:r>
      <w:r w:rsidR="00A324C1" w:rsidRPr="004500C8">
        <w:rPr>
          <w:rFonts w:asciiTheme="minorHAnsi" w:hAnsiTheme="minorHAnsi"/>
          <w:b/>
          <w:bCs/>
          <w:i/>
        </w:rPr>
        <w:t>Episode 10</w:t>
      </w:r>
      <w:r w:rsidRPr="004500C8">
        <w:rPr>
          <w:rFonts w:asciiTheme="minorHAnsi" w:hAnsiTheme="minorHAnsi"/>
          <w:b/>
          <w:bCs/>
          <w:i/>
        </w:rPr>
        <w:t>: Monetary Policy and the Federal Reserve</w:t>
      </w:r>
    </w:p>
    <w:p w14:paraId="3DFF7745" w14:textId="77777777" w:rsidR="00A324C1" w:rsidRPr="004500C8" w:rsidRDefault="00A324C1" w:rsidP="00A324C1">
      <w:pPr>
        <w:pStyle w:val="Default"/>
        <w:rPr>
          <w:rFonts w:asciiTheme="minorHAnsi" w:hAnsiTheme="minorHAnsi" w:cs="Calibri"/>
        </w:rPr>
      </w:pPr>
      <w:r w:rsidRPr="004500C8">
        <w:rPr>
          <w:rFonts w:asciiTheme="minorHAnsi" w:hAnsiTheme="minorHAnsi" w:cs="Calibri"/>
        </w:rPr>
        <w:t xml:space="preserve"> </w:t>
      </w:r>
    </w:p>
    <w:p w14:paraId="0C8F7367" w14:textId="77777777" w:rsidR="00A324C1" w:rsidRPr="004500C8" w:rsidRDefault="00CC0549" w:rsidP="00CC0549">
      <w:pPr>
        <w:pStyle w:val="Default"/>
        <w:spacing w:after="135"/>
        <w:rPr>
          <w:rFonts w:asciiTheme="minorHAnsi" w:hAnsiTheme="minorHAnsi" w:cs="Calibri"/>
          <w:b/>
          <w:bCs/>
        </w:rPr>
      </w:pPr>
      <w:r w:rsidRPr="004500C8">
        <w:rPr>
          <w:rFonts w:asciiTheme="minorHAnsi" w:hAnsiTheme="minorHAnsi" w:cs="Calibri"/>
        </w:rPr>
        <w:t xml:space="preserve">1. </w:t>
      </w:r>
      <w:r w:rsidR="00A324C1" w:rsidRPr="004500C8">
        <w:rPr>
          <w:rFonts w:asciiTheme="minorHAnsi" w:hAnsiTheme="minorHAnsi" w:cs="Calibri"/>
        </w:rPr>
        <w:t xml:space="preserve">Who steers the largest economy in the world? </w:t>
      </w:r>
      <w:r w:rsidR="00A324C1" w:rsidRPr="004500C8">
        <w:rPr>
          <w:rFonts w:asciiTheme="minorHAnsi" w:hAnsiTheme="minorHAnsi" w:cs="Calibri"/>
          <w:b/>
          <w:bCs/>
        </w:rPr>
        <w:t xml:space="preserve">(0:30) </w:t>
      </w:r>
    </w:p>
    <w:p w14:paraId="764AE804" w14:textId="77777777" w:rsidR="00CC0549" w:rsidRPr="004500C8" w:rsidRDefault="00CC0549" w:rsidP="00CC0549">
      <w:pPr>
        <w:pStyle w:val="Default"/>
        <w:spacing w:after="135"/>
        <w:rPr>
          <w:rFonts w:asciiTheme="minorHAnsi" w:hAnsiTheme="minorHAnsi" w:cs="Calibri"/>
        </w:rPr>
      </w:pPr>
    </w:p>
    <w:p w14:paraId="32B3EB19"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2. What is the central bank of the United States </w:t>
      </w:r>
      <w:r w:rsidRPr="004500C8">
        <w:rPr>
          <w:rFonts w:asciiTheme="minorHAnsi" w:hAnsiTheme="minorHAnsi" w:cs="Calibri"/>
          <w:b/>
          <w:bCs/>
        </w:rPr>
        <w:t xml:space="preserve">(0:45) </w:t>
      </w:r>
    </w:p>
    <w:p w14:paraId="3B4EEB7C" w14:textId="77777777" w:rsidR="00CC0549" w:rsidRPr="004500C8" w:rsidRDefault="00CC0549" w:rsidP="00A324C1">
      <w:pPr>
        <w:pStyle w:val="Default"/>
        <w:spacing w:after="135"/>
        <w:rPr>
          <w:rFonts w:asciiTheme="minorHAnsi" w:hAnsiTheme="minorHAnsi" w:cs="Calibri"/>
        </w:rPr>
      </w:pPr>
    </w:p>
    <w:p w14:paraId="5DACBFDF"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3. An interest rate is a price. What is it the price of? </w:t>
      </w:r>
      <w:r w:rsidRPr="004500C8">
        <w:rPr>
          <w:rFonts w:asciiTheme="minorHAnsi" w:hAnsiTheme="minorHAnsi" w:cs="Calibri"/>
          <w:b/>
          <w:bCs/>
        </w:rPr>
        <w:t xml:space="preserve">(1:23) </w:t>
      </w:r>
    </w:p>
    <w:p w14:paraId="4749C752" w14:textId="77777777" w:rsidR="00CC0549" w:rsidRPr="004500C8" w:rsidRDefault="00CC0549" w:rsidP="00A324C1">
      <w:pPr>
        <w:pStyle w:val="Default"/>
        <w:spacing w:after="135"/>
        <w:rPr>
          <w:rFonts w:asciiTheme="minorHAnsi" w:hAnsiTheme="minorHAnsi" w:cs="Calibri"/>
        </w:rPr>
      </w:pPr>
    </w:p>
    <w:p w14:paraId="7470718C"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4. How does the Fed influence interest rates? </w:t>
      </w:r>
      <w:r w:rsidRPr="004500C8">
        <w:rPr>
          <w:rFonts w:asciiTheme="minorHAnsi" w:hAnsiTheme="minorHAnsi" w:cs="Calibri"/>
          <w:b/>
          <w:bCs/>
        </w:rPr>
        <w:t xml:space="preserve">(2:13) </w:t>
      </w:r>
    </w:p>
    <w:p w14:paraId="18C1031E" w14:textId="77777777" w:rsidR="00CC0549" w:rsidRPr="004500C8" w:rsidRDefault="00CC0549" w:rsidP="00A324C1">
      <w:pPr>
        <w:pStyle w:val="Default"/>
        <w:spacing w:after="135"/>
        <w:rPr>
          <w:rFonts w:asciiTheme="minorHAnsi" w:hAnsiTheme="minorHAnsi" w:cs="Calibri"/>
        </w:rPr>
      </w:pPr>
    </w:p>
    <w:p w14:paraId="3FA16818"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5. What kind of monetary policy is happening if the central bank increases the money supply, which leads to more borrowing and spending? </w:t>
      </w:r>
      <w:r w:rsidRPr="004500C8">
        <w:rPr>
          <w:rFonts w:asciiTheme="minorHAnsi" w:hAnsiTheme="minorHAnsi" w:cs="Calibri"/>
          <w:b/>
          <w:bCs/>
        </w:rPr>
        <w:t xml:space="preserve">(2:23) </w:t>
      </w:r>
    </w:p>
    <w:p w14:paraId="2E234486" w14:textId="77777777" w:rsidR="00CC0549" w:rsidRPr="004500C8" w:rsidRDefault="00CC0549" w:rsidP="00A324C1">
      <w:pPr>
        <w:pStyle w:val="Default"/>
        <w:spacing w:after="135"/>
        <w:rPr>
          <w:rFonts w:asciiTheme="minorHAnsi" w:hAnsiTheme="minorHAnsi" w:cs="Calibri"/>
        </w:rPr>
      </w:pPr>
    </w:p>
    <w:p w14:paraId="1A08A06C"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6. What kind of monetary policy is happening if the central bank decreases the money supply, which leads to less borrowing and spending? </w:t>
      </w:r>
      <w:r w:rsidRPr="004500C8">
        <w:rPr>
          <w:rFonts w:asciiTheme="minorHAnsi" w:hAnsiTheme="minorHAnsi" w:cs="Calibri"/>
          <w:b/>
          <w:bCs/>
        </w:rPr>
        <w:t xml:space="preserve">(2:33) </w:t>
      </w:r>
    </w:p>
    <w:p w14:paraId="57FF1D9C" w14:textId="77777777" w:rsidR="00CC0549" w:rsidRPr="004500C8" w:rsidRDefault="00CC0549" w:rsidP="00A324C1">
      <w:pPr>
        <w:pStyle w:val="Default"/>
        <w:spacing w:after="135"/>
        <w:rPr>
          <w:rFonts w:asciiTheme="minorHAnsi" w:hAnsiTheme="minorHAnsi" w:cs="Calibri"/>
        </w:rPr>
      </w:pPr>
    </w:p>
    <w:p w14:paraId="711FC35C"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7. When Paul Volcker’s policies drove down inflation, what increased? </w:t>
      </w:r>
      <w:r w:rsidRPr="004500C8">
        <w:rPr>
          <w:rFonts w:asciiTheme="minorHAnsi" w:hAnsiTheme="minorHAnsi" w:cs="Calibri"/>
          <w:b/>
          <w:bCs/>
        </w:rPr>
        <w:t xml:space="preserve">(3:18) </w:t>
      </w:r>
    </w:p>
    <w:p w14:paraId="6A968A85" w14:textId="77777777" w:rsidR="00CC0549" w:rsidRPr="004500C8" w:rsidRDefault="00CC0549" w:rsidP="00A324C1">
      <w:pPr>
        <w:pStyle w:val="Default"/>
        <w:spacing w:after="135"/>
        <w:rPr>
          <w:rFonts w:asciiTheme="minorHAnsi" w:hAnsiTheme="minorHAnsi" w:cs="Calibri"/>
        </w:rPr>
      </w:pPr>
    </w:p>
    <w:p w14:paraId="2C4CF1F3"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8. What did Fed Chairman Ben Bernanke admit about the Fed’s role during the Great Depression? </w:t>
      </w:r>
      <w:r w:rsidRPr="004500C8">
        <w:rPr>
          <w:rFonts w:asciiTheme="minorHAnsi" w:hAnsiTheme="minorHAnsi" w:cs="Calibri"/>
          <w:b/>
          <w:bCs/>
        </w:rPr>
        <w:t xml:space="preserve">(3:29) </w:t>
      </w:r>
    </w:p>
    <w:p w14:paraId="1EEAC4C1" w14:textId="77777777" w:rsidR="00CC0549" w:rsidRPr="004500C8" w:rsidRDefault="00CC0549" w:rsidP="00A324C1">
      <w:pPr>
        <w:pStyle w:val="Default"/>
        <w:spacing w:after="135"/>
        <w:rPr>
          <w:rFonts w:asciiTheme="minorHAnsi" w:hAnsiTheme="minorHAnsi" w:cs="Calibri"/>
        </w:rPr>
      </w:pPr>
    </w:p>
    <w:p w14:paraId="2F8AF2E9"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9. What two things are needed to keep a banking system healthy? </w:t>
      </w:r>
      <w:r w:rsidRPr="004500C8">
        <w:rPr>
          <w:rFonts w:asciiTheme="minorHAnsi" w:hAnsiTheme="minorHAnsi" w:cs="Calibri"/>
          <w:b/>
          <w:bCs/>
        </w:rPr>
        <w:t xml:space="preserve">(3:35) </w:t>
      </w:r>
    </w:p>
    <w:p w14:paraId="0095A379" w14:textId="77777777" w:rsidR="00CC0549" w:rsidRPr="004500C8" w:rsidRDefault="00CC0549" w:rsidP="00A324C1">
      <w:pPr>
        <w:pStyle w:val="Default"/>
        <w:spacing w:after="135"/>
        <w:rPr>
          <w:rFonts w:asciiTheme="minorHAnsi" w:hAnsiTheme="minorHAnsi" w:cs="Calibri"/>
        </w:rPr>
      </w:pPr>
    </w:p>
    <w:p w14:paraId="07AD0FBC"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10. Why can it be a bad idea to let several large banks fail? </w:t>
      </w:r>
      <w:r w:rsidRPr="004500C8">
        <w:rPr>
          <w:rFonts w:asciiTheme="minorHAnsi" w:hAnsiTheme="minorHAnsi" w:cs="Calibri"/>
          <w:b/>
          <w:bCs/>
        </w:rPr>
        <w:t xml:space="preserve">(3:49) </w:t>
      </w:r>
    </w:p>
    <w:p w14:paraId="15414A4F" w14:textId="77777777" w:rsidR="00CC0549" w:rsidRPr="004500C8" w:rsidRDefault="00CC0549" w:rsidP="00A324C1">
      <w:pPr>
        <w:pStyle w:val="Default"/>
        <w:spacing w:after="135"/>
        <w:rPr>
          <w:rFonts w:asciiTheme="minorHAnsi" w:hAnsiTheme="minorHAnsi" w:cs="Calibri"/>
        </w:rPr>
      </w:pPr>
    </w:p>
    <w:p w14:paraId="04CC81B9" w14:textId="77777777" w:rsidR="00CC0549" w:rsidRPr="004500C8" w:rsidRDefault="00CC0549" w:rsidP="00A324C1">
      <w:pPr>
        <w:pStyle w:val="Default"/>
        <w:spacing w:after="135"/>
        <w:rPr>
          <w:rFonts w:asciiTheme="minorHAnsi" w:hAnsiTheme="minorHAnsi" w:cs="Calibri"/>
        </w:rPr>
      </w:pPr>
    </w:p>
    <w:p w14:paraId="349936D7" w14:textId="77777777" w:rsidR="00CC0549" w:rsidRPr="004500C8" w:rsidRDefault="00CC0549" w:rsidP="00A324C1">
      <w:pPr>
        <w:pStyle w:val="Default"/>
        <w:spacing w:after="135"/>
        <w:rPr>
          <w:rFonts w:asciiTheme="minorHAnsi" w:hAnsiTheme="minorHAnsi" w:cs="Calibri"/>
        </w:rPr>
      </w:pPr>
    </w:p>
    <w:p w14:paraId="74D9A0C5" w14:textId="77777777" w:rsidR="00CC0549" w:rsidRPr="004500C8" w:rsidRDefault="00CC0549" w:rsidP="00A324C1">
      <w:pPr>
        <w:pStyle w:val="Default"/>
        <w:spacing w:after="135"/>
        <w:rPr>
          <w:rFonts w:asciiTheme="minorHAnsi" w:hAnsiTheme="minorHAnsi" w:cs="Calibri"/>
        </w:rPr>
      </w:pPr>
    </w:p>
    <w:p w14:paraId="5BF992C6"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11. What are liquid assets? </w:t>
      </w:r>
      <w:r w:rsidRPr="004500C8">
        <w:rPr>
          <w:rFonts w:asciiTheme="minorHAnsi" w:hAnsiTheme="minorHAnsi" w:cs="Calibri"/>
          <w:b/>
          <w:bCs/>
        </w:rPr>
        <w:t xml:space="preserve">(3:59) </w:t>
      </w:r>
    </w:p>
    <w:p w14:paraId="10809910" w14:textId="77777777" w:rsidR="00CC0549" w:rsidRPr="004500C8" w:rsidRDefault="00CC0549" w:rsidP="00A324C1">
      <w:pPr>
        <w:pStyle w:val="Default"/>
        <w:spacing w:after="135"/>
        <w:rPr>
          <w:rFonts w:asciiTheme="minorHAnsi" w:hAnsiTheme="minorHAnsi" w:cs="Calibri"/>
        </w:rPr>
      </w:pPr>
    </w:p>
    <w:p w14:paraId="307CBA34"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12. What could the Fed have done to increase the liquidity of banks during the Great Depression, which would have kept them from having to close their doors? </w:t>
      </w:r>
      <w:r w:rsidRPr="004500C8">
        <w:rPr>
          <w:rFonts w:asciiTheme="minorHAnsi" w:hAnsiTheme="minorHAnsi" w:cs="Calibri"/>
          <w:b/>
          <w:bCs/>
        </w:rPr>
        <w:t xml:space="preserve">(4:10) </w:t>
      </w:r>
    </w:p>
    <w:p w14:paraId="3C0029FE" w14:textId="77777777" w:rsidR="00CC0549" w:rsidRPr="004500C8" w:rsidRDefault="00CC0549" w:rsidP="00A324C1">
      <w:pPr>
        <w:pStyle w:val="Default"/>
        <w:spacing w:after="135"/>
        <w:rPr>
          <w:rFonts w:asciiTheme="minorHAnsi" w:hAnsiTheme="minorHAnsi" w:cs="Calibri"/>
        </w:rPr>
      </w:pPr>
    </w:p>
    <w:p w14:paraId="6D57CB97"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lastRenderedPageBreak/>
        <w:t xml:space="preserve">13. You deposit money in the bank. The bank loans most of it out and keeps a small amount in the bank. What is this system of banking called? </w:t>
      </w:r>
      <w:r w:rsidRPr="004500C8">
        <w:rPr>
          <w:rFonts w:asciiTheme="minorHAnsi" w:hAnsiTheme="minorHAnsi" w:cs="Calibri"/>
          <w:b/>
          <w:bCs/>
        </w:rPr>
        <w:t xml:space="preserve">(4:26) </w:t>
      </w:r>
    </w:p>
    <w:p w14:paraId="5C2A4349" w14:textId="77777777" w:rsidR="00CC0549" w:rsidRPr="004500C8" w:rsidRDefault="00CC0549" w:rsidP="00A324C1">
      <w:pPr>
        <w:pStyle w:val="Default"/>
        <w:spacing w:after="135"/>
        <w:rPr>
          <w:rFonts w:asciiTheme="minorHAnsi" w:hAnsiTheme="minorHAnsi" w:cs="Calibri"/>
        </w:rPr>
      </w:pPr>
    </w:p>
    <w:p w14:paraId="5C6422DB"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14. What is the name of the interest rate that the Fed charges to banks when it loans them money? </w:t>
      </w:r>
      <w:r w:rsidRPr="004500C8">
        <w:rPr>
          <w:rFonts w:asciiTheme="minorHAnsi" w:hAnsiTheme="minorHAnsi" w:cs="Calibri"/>
          <w:b/>
          <w:bCs/>
        </w:rPr>
        <w:t xml:space="preserve">(4:47) </w:t>
      </w:r>
    </w:p>
    <w:p w14:paraId="089A1583" w14:textId="77777777" w:rsidR="00CC0549" w:rsidRPr="004500C8" w:rsidRDefault="00CC0549" w:rsidP="00A324C1">
      <w:pPr>
        <w:pStyle w:val="Default"/>
        <w:spacing w:after="135"/>
        <w:rPr>
          <w:rFonts w:asciiTheme="minorHAnsi" w:hAnsiTheme="minorHAnsi" w:cs="Calibri"/>
        </w:rPr>
      </w:pPr>
    </w:p>
    <w:p w14:paraId="1A37EFED"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15. What are open market operations? </w:t>
      </w:r>
      <w:r w:rsidRPr="004500C8">
        <w:rPr>
          <w:rFonts w:asciiTheme="minorHAnsi" w:hAnsiTheme="minorHAnsi" w:cs="Calibri"/>
          <w:b/>
          <w:bCs/>
        </w:rPr>
        <w:t xml:space="preserve">(5:07) </w:t>
      </w:r>
    </w:p>
    <w:p w14:paraId="6EFC0673" w14:textId="77777777" w:rsidR="00CC0549" w:rsidRPr="004500C8" w:rsidRDefault="00CC0549" w:rsidP="00A324C1">
      <w:pPr>
        <w:pStyle w:val="Default"/>
        <w:spacing w:after="135"/>
        <w:rPr>
          <w:rFonts w:asciiTheme="minorHAnsi" w:hAnsiTheme="minorHAnsi" w:cs="Calibri"/>
        </w:rPr>
      </w:pPr>
    </w:p>
    <w:p w14:paraId="55906230"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16. The Fed can increase or decrease the money supply fairly quickly; which method do they most often use to accomplish this? </w:t>
      </w:r>
      <w:r w:rsidRPr="004500C8">
        <w:rPr>
          <w:rFonts w:asciiTheme="minorHAnsi" w:hAnsiTheme="minorHAnsi" w:cs="Calibri"/>
          <w:b/>
          <w:bCs/>
        </w:rPr>
        <w:t xml:space="preserve">(5:44) </w:t>
      </w:r>
    </w:p>
    <w:p w14:paraId="1F13A162"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17. Much more rarely, the Fed does Q.E. to increase the money supply. What do the letters stand for and what does the term mean? </w:t>
      </w:r>
      <w:r w:rsidRPr="004500C8">
        <w:rPr>
          <w:rFonts w:asciiTheme="minorHAnsi" w:hAnsiTheme="minorHAnsi" w:cs="Calibri"/>
          <w:b/>
          <w:bCs/>
        </w:rPr>
        <w:t xml:space="preserve">(6:34) </w:t>
      </w:r>
    </w:p>
    <w:p w14:paraId="4F22ED30" w14:textId="77777777" w:rsidR="00CC0549" w:rsidRPr="004500C8" w:rsidRDefault="00CC0549" w:rsidP="00A324C1">
      <w:pPr>
        <w:pStyle w:val="Default"/>
        <w:spacing w:after="135"/>
        <w:rPr>
          <w:rFonts w:asciiTheme="minorHAnsi" w:hAnsiTheme="minorHAnsi" w:cs="Calibri"/>
        </w:rPr>
      </w:pPr>
    </w:p>
    <w:p w14:paraId="09F23A4F" w14:textId="77777777" w:rsidR="00CC0549" w:rsidRPr="004500C8" w:rsidRDefault="00CC0549" w:rsidP="00A324C1">
      <w:pPr>
        <w:pStyle w:val="Default"/>
        <w:spacing w:after="135"/>
        <w:rPr>
          <w:rFonts w:asciiTheme="minorHAnsi" w:hAnsiTheme="minorHAnsi" w:cs="Calibri"/>
        </w:rPr>
      </w:pPr>
    </w:p>
    <w:p w14:paraId="2CB3A372" w14:textId="77777777" w:rsidR="00CC0549" w:rsidRPr="004500C8" w:rsidRDefault="00CC0549" w:rsidP="00A324C1">
      <w:pPr>
        <w:pStyle w:val="Default"/>
        <w:spacing w:after="135"/>
        <w:rPr>
          <w:rFonts w:asciiTheme="minorHAnsi" w:hAnsiTheme="minorHAnsi" w:cs="Calibri"/>
        </w:rPr>
      </w:pPr>
    </w:p>
    <w:p w14:paraId="02920F7B" w14:textId="77777777" w:rsidR="00CC0549" w:rsidRPr="004500C8" w:rsidRDefault="00CC0549" w:rsidP="00A324C1">
      <w:pPr>
        <w:pStyle w:val="Default"/>
        <w:spacing w:after="135"/>
        <w:rPr>
          <w:rFonts w:asciiTheme="minorHAnsi" w:hAnsiTheme="minorHAnsi" w:cs="Calibri"/>
        </w:rPr>
      </w:pPr>
    </w:p>
    <w:p w14:paraId="3868849A"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18. Banks are free to loan out their excess reserves. What percentage of their deposits makes up excess reserves? </w:t>
      </w:r>
      <w:r w:rsidRPr="004500C8">
        <w:rPr>
          <w:rFonts w:asciiTheme="minorHAnsi" w:hAnsiTheme="minorHAnsi" w:cs="Calibri"/>
          <w:b/>
          <w:bCs/>
        </w:rPr>
        <w:t xml:space="preserve">(6:59) </w:t>
      </w:r>
    </w:p>
    <w:p w14:paraId="1CB3D427" w14:textId="77777777" w:rsidR="00CC0549" w:rsidRPr="004500C8" w:rsidRDefault="00CC0549" w:rsidP="00A324C1">
      <w:pPr>
        <w:pStyle w:val="Default"/>
        <w:spacing w:after="135"/>
        <w:rPr>
          <w:rFonts w:asciiTheme="minorHAnsi" w:hAnsiTheme="minorHAnsi" w:cs="Calibri"/>
        </w:rPr>
      </w:pPr>
    </w:p>
    <w:p w14:paraId="39DE9C3B"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19. What happened to banks’ excess reserves from 2008 to 2015? </w:t>
      </w:r>
      <w:r w:rsidRPr="004500C8">
        <w:rPr>
          <w:rFonts w:asciiTheme="minorHAnsi" w:hAnsiTheme="minorHAnsi" w:cs="Calibri"/>
          <w:b/>
          <w:bCs/>
        </w:rPr>
        <w:t xml:space="preserve">(7:16) </w:t>
      </w:r>
    </w:p>
    <w:p w14:paraId="2C1C68E3" w14:textId="77777777" w:rsidR="00CC0549" w:rsidRPr="004500C8" w:rsidRDefault="00CC0549" w:rsidP="00A324C1">
      <w:pPr>
        <w:pStyle w:val="Default"/>
        <w:spacing w:after="135"/>
        <w:rPr>
          <w:rFonts w:asciiTheme="minorHAnsi" w:hAnsiTheme="minorHAnsi" w:cs="Calibri"/>
        </w:rPr>
      </w:pPr>
    </w:p>
    <w:p w14:paraId="58F0A40E" w14:textId="77777777" w:rsidR="00A324C1" w:rsidRPr="004500C8" w:rsidRDefault="00A324C1" w:rsidP="00A324C1">
      <w:pPr>
        <w:pStyle w:val="Default"/>
        <w:spacing w:after="135"/>
        <w:rPr>
          <w:rFonts w:asciiTheme="minorHAnsi" w:hAnsiTheme="minorHAnsi" w:cs="Calibri"/>
        </w:rPr>
      </w:pPr>
      <w:r w:rsidRPr="004500C8">
        <w:rPr>
          <w:rFonts w:asciiTheme="minorHAnsi" w:hAnsiTheme="minorHAnsi" w:cs="Calibri"/>
        </w:rPr>
        <w:t xml:space="preserve">20. What are the two main ways to speed up or slow down the economy? </w:t>
      </w:r>
      <w:r w:rsidRPr="004500C8">
        <w:rPr>
          <w:rFonts w:asciiTheme="minorHAnsi" w:hAnsiTheme="minorHAnsi" w:cs="Calibri"/>
          <w:b/>
          <w:bCs/>
        </w:rPr>
        <w:t xml:space="preserve">(7:58) </w:t>
      </w:r>
    </w:p>
    <w:p w14:paraId="22D293E4" w14:textId="77777777" w:rsidR="00CC0549" w:rsidRPr="004500C8" w:rsidRDefault="00CC0549" w:rsidP="00A324C1">
      <w:pPr>
        <w:pStyle w:val="Default"/>
        <w:rPr>
          <w:rFonts w:asciiTheme="minorHAnsi" w:hAnsiTheme="minorHAnsi" w:cs="Calibri"/>
        </w:rPr>
      </w:pPr>
    </w:p>
    <w:p w14:paraId="03804D66" w14:textId="77777777" w:rsidR="00A324C1" w:rsidRPr="004500C8" w:rsidRDefault="00A324C1" w:rsidP="00A324C1">
      <w:pPr>
        <w:pStyle w:val="Default"/>
        <w:rPr>
          <w:rFonts w:asciiTheme="minorHAnsi" w:hAnsiTheme="minorHAnsi" w:cs="Calibri"/>
        </w:rPr>
      </w:pPr>
      <w:r w:rsidRPr="004500C8">
        <w:rPr>
          <w:rFonts w:asciiTheme="minorHAnsi" w:hAnsiTheme="minorHAnsi" w:cs="Calibri"/>
        </w:rPr>
        <w:t xml:space="preserve">21. Which one of the two main ways is more effective? </w:t>
      </w:r>
      <w:r w:rsidRPr="004500C8">
        <w:rPr>
          <w:rFonts w:asciiTheme="minorHAnsi" w:hAnsiTheme="minorHAnsi" w:cs="Calibri"/>
          <w:b/>
          <w:bCs/>
        </w:rPr>
        <w:t xml:space="preserve">(8:25) </w:t>
      </w:r>
    </w:p>
    <w:p w14:paraId="6C26050A" w14:textId="77777777" w:rsidR="00A324C1" w:rsidRPr="004500C8" w:rsidRDefault="00A324C1" w:rsidP="00A324C1">
      <w:pPr>
        <w:pStyle w:val="Default"/>
        <w:rPr>
          <w:rFonts w:asciiTheme="minorHAnsi" w:hAnsiTheme="minorHAnsi" w:cs="Calibri"/>
        </w:rPr>
      </w:pPr>
    </w:p>
    <w:p w14:paraId="099C3950" w14:textId="77777777" w:rsidR="00CC0549" w:rsidRPr="004500C8" w:rsidRDefault="00CC0549" w:rsidP="00A324C1">
      <w:pPr>
        <w:pStyle w:val="Default"/>
        <w:rPr>
          <w:rFonts w:asciiTheme="minorHAnsi" w:hAnsiTheme="minorHAnsi" w:cs="Calibri"/>
          <w:b/>
          <w:bCs/>
        </w:rPr>
      </w:pPr>
    </w:p>
    <w:p w14:paraId="494F5C19" w14:textId="77777777" w:rsidR="00CC0549" w:rsidRPr="004500C8" w:rsidRDefault="00CC0549" w:rsidP="00A324C1">
      <w:pPr>
        <w:pStyle w:val="Default"/>
        <w:rPr>
          <w:rFonts w:asciiTheme="minorHAnsi" w:hAnsiTheme="minorHAnsi" w:cs="Calibri"/>
          <w:b/>
          <w:bCs/>
        </w:rPr>
      </w:pPr>
    </w:p>
    <w:p w14:paraId="048D011B" w14:textId="77777777" w:rsidR="00CC0549" w:rsidRPr="004500C8" w:rsidRDefault="00CC0549" w:rsidP="00A324C1">
      <w:pPr>
        <w:pStyle w:val="Default"/>
        <w:rPr>
          <w:rFonts w:asciiTheme="minorHAnsi" w:hAnsiTheme="minorHAnsi" w:cs="Calibri"/>
          <w:b/>
          <w:bCs/>
        </w:rPr>
      </w:pPr>
    </w:p>
    <w:p w14:paraId="30700A01" w14:textId="77777777" w:rsidR="00CC0549" w:rsidRPr="004500C8" w:rsidRDefault="00CC0549" w:rsidP="00A324C1">
      <w:pPr>
        <w:pStyle w:val="Default"/>
        <w:rPr>
          <w:rFonts w:asciiTheme="minorHAnsi" w:hAnsiTheme="minorHAnsi" w:cs="Calibri"/>
          <w:b/>
          <w:bCs/>
        </w:rPr>
      </w:pPr>
    </w:p>
    <w:p w14:paraId="553C8DBF" w14:textId="77777777" w:rsidR="00A324C1" w:rsidRPr="004500C8" w:rsidRDefault="00CC0549" w:rsidP="00A324C1">
      <w:pPr>
        <w:pStyle w:val="Default"/>
        <w:rPr>
          <w:rFonts w:asciiTheme="minorHAnsi" w:hAnsiTheme="minorHAnsi" w:cs="Calibri"/>
        </w:rPr>
      </w:pPr>
      <w:r w:rsidRPr="004500C8">
        <w:rPr>
          <w:rFonts w:asciiTheme="minorHAnsi" w:hAnsiTheme="minorHAnsi" w:cs="Calibri"/>
          <w:b/>
          <w:bCs/>
        </w:rPr>
        <w:t>Critical Thinking Question</w:t>
      </w:r>
      <w:r w:rsidR="00A324C1" w:rsidRPr="004500C8">
        <w:rPr>
          <w:rFonts w:asciiTheme="minorHAnsi" w:hAnsiTheme="minorHAnsi" w:cs="Calibri"/>
          <w:b/>
          <w:bCs/>
        </w:rPr>
        <w:t xml:space="preserve"> </w:t>
      </w:r>
    </w:p>
    <w:p w14:paraId="0F16B9DF" w14:textId="77777777" w:rsidR="00A324C1" w:rsidRPr="004500C8" w:rsidRDefault="00CC0549" w:rsidP="00CC0549">
      <w:pPr>
        <w:pStyle w:val="Default"/>
        <w:numPr>
          <w:ilvl w:val="0"/>
          <w:numId w:val="2"/>
        </w:numPr>
        <w:rPr>
          <w:rFonts w:asciiTheme="minorHAnsi" w:hAnsiTheme="minorHAnsi" w:cs="Calibri"/>
        </w:rPr>
      </w:pPr>
      <w:r w:rsidRPr="004500C8">
        <w:rPr>
          <w:rFonts w:asciiTheme="minorHAnsi" w:hAnsiTheme="minorHAnsi" w:cs="Calibri"/>
        </w:rPr>
        <w:t xml:space="preserve"> </w:t>
      </w:r>
      <w:r w:rsidR="00A324C1" w:rsidRPr="004500C8">
        <w:rPr>
          <w:rFonts w:asciiTheme="minorHAnsi" w:hAnsiTheme="minorHAnsi" w:cs="Calibri"/>
        </w:rPr>
        <w:t xml:space="preserve">Now that you understand a little more about the Federal Reserve, think about its connection to American politics. Do you want the Fed to be independent of politicians’ desires, or do you want it to have to implement the policy preferred by the President or the political party in power? </w:t>
      </w:r>
    </w:p>
    <w:p w14:paraId="75E55F8C" w14:textId="77777777" w:rsidR="00263837" w:rsidRDefault="001A42AA">
      <w:pPr>
        <w:rPr>
          <w:sz w:val="24"/>
          <w:szCs w:val="24"/>
        </w:rPr>
      </w:pPr>
    </w:p>
    <w:p w14:paraId="41438F61" w14:textId="77777777" w:rsidR="00263580" w:rsidRDefault="00263580">
      <w:pPr>
        <w:rPr>
          <w:sz w:val="24"/>
          <w:szCs w:val="24"/>
        </w:rPr>
      </w:pPr>
    </w:p>
    <w:p w14:paraId="57E042BF" w14:textId="77777777" w:rsidR="00263580" w:rsidRDefault="00263580">
      <w:pPr>
        <w:rPr>
          <w:sz w:val="24"/>
          <w:szCs w:val="24"/>
        </w:rPr>
      </w:pPr>
    </w:p>
    <w:p w14:paraId="6E7A2EC9" w14:textId="15D0A767" w:rsidR="00263580" w:rsidRPr="004500C8" w:rsidRDefault="00263580">
      <w:pPr>
        <w:rPr>
          <w:sz w:val="24"/>
          <w:szCs w:val="24"/>
        </w:rPr>
      </w:pPr>
    </w:p>
    <w:sectPr w:rsidR="00263580" w:rsidRPr="004500C8" w:rsidSect="00A324C1">
      <w:headerReference w:type="default" r:id="rId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E69C" w14:textId="77777777" w:rsidR="001A42AA" w:rsidRDefault="001A42AA" w:rsidP="008A4F80">
      <w:r>
        <w:separator/>
      </w:r>
    </w:p>
  </w:endnote>
  <w:endnote w:type="continuationSeparator" w:id="0">
    <w:p w14:paraId="60BDE882" w14:textId="77777777" w:rsidR="001A42AA" w:rsidRDefault="001A42AA" w:rsidP="008A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altName w:val="Calibri"/>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EFEE" w14:textId="77777777" w:rsidR="001A42AA" w:rsidRDefault="001A42AA" w:rsidP="008A4F80">
      <w:r>
        <w:separator/>
      </w:r>
    </w:p>
  </w:footnote>
  <w:footnote w:type="continuationSeparator" w:id="0">
    <w:p w14:paraId="3116806B" w14:textId="77777777" w:rsidR="001A42AA" w:rsidRDefault="001A42AA" w:rsidP="008A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227D" w14:textId="39A2F77A" w:rsidR="008A4F80" w:rsidRDefault="008A4F80">
    <w:pPr>
      <w:pStyle w:val="Header"/>
    </w:pPr>
    <w:proofErr w:type="gramStart"/>
    <w:r>
      <w:t>Name:_</w:t>
    </w:r>
    <w:proofErr w:type="gramEnd"/>
    <w:r>
      <w:t xml:space="preserve">_________________________________    Class </w:t>
    </w:r>
    <w:proofErr w:type="spellStart"/>
    <w:r>
      <w:t>Pd</w:t>
    </w:r>
    <w:proofErr w:type="spellEnd"/>
    <w:r>
      <w:t>: __________       Date:__________________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F4948"/>
    <w:multiLevelType w:val="hybridMultilevel"/>
    <w:tmpl w:val="BEAE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E3931"/>
    <w:multiLevelType w:val="hybridMultilevel"/>
    <w:tmpl w:val="3656ED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C1"/>
    <w:rsid w:val="0001098D"/>
    <w:rsid w:val="000C4AF3"/>
    <w:rsid w:val="00123259"/>
    <w:rsid w:val="001509BD"/>
    <w:rsid w:val="001738EC"/>
    <w:rsid w:val="001A42AA"/>
    <w:rsid w:val="001E54E5"/>
    <w:rsid w:val="0025771E"/>
    <w:rsid w:val="00263580"/>
    <w:rsid w:val="002B0268"/>
    <w:rsid w:val="00390FB6"/>
    <w:rsid w:val="004500C8"/>
    <w:rsid w:val="004C4570"/>
    <w:rsid w:val="005C0CB9"/>
    <w:rsid w:val="0062039C"/>
    <w:rsid w:val="007A6599"/>
    <w:rsid w:val="0081652E"/>
    <w:rsid w:val="00884CE1"/>
    <w:rsid w:val="008A4F80"/>
    <w:rsid w:val="00A324C1"/>
    <w:rsid w:val="00AA2A80"/>
    <w:rsid w:val="00B768EE"/>
    <w:rsid w:val="00CC0549"/>
    <w:rsid w:val="00D65E91"/>
    <w:rsid w:val="00F553B4"/>
    <w:rsid w:val="00F8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A0B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4C1"/>
    <w:pPr>
      <w:widowControl w:val="0"/>
      <w:autoSpaceDE w:val="0"/>
      <w:autoSpaceDN w:val="0"/>
      <w:adjustRightInd w:val="0"/>
    </w:pPr>
    <w:rPr>
      <w:rFonts w:ascii="Berlin Sans FB Demi" w:hAnsi="Berlin Sans FB Demi" w:cs="Berlin Sans FB Demi"/>
      <w:color w:val="000000"/>
      <w:sz w:val="24"/>
      <w:szCs w:val="24"/>
    </w:rPr>
  </w:style>
  <w:style w:type="paragraph" w:styleId="Header">
    <w:name w:val="header"/>
    <w:basedOn w:val="Normal"/>
    <w:link w:val="HeaderChar"/>
    <w:uiPriority w:val="99"/>
    <w:unhideWhenUsed/>
    <w:rsid w:val="008A4F80"/>
    <w:pPr>
      <w:tabs>
        <w:tab w:val="center" w:pos="4680"/>
        <w:tab w:val="right" w:pos="9360"/>
      </w:tabs>
    </w:pPr>
  </w:style>
  <w:style w:type="character" w:customStyle="1" w:styleId="HeaderChar">
    <w:name w:val="Header Char"/>
    <w:basedOn w:val="DefaultParagraphFont"/>
    <w:link w:val="Header"/>
    <w:uiPriority w:val="99"/>
    <w:rsid w:val="008A4F80"/>
  </w:style>
  <w:style w:type="paragraph" w:styleId="Footer">
    <w:name w:val="footer"/>
    <w:basedOn w:val="Normal"/>
    <w:link w:val="FooterChar"/>
    <w:uiPriority w:val="99"/>
    <w:unhideWhenUsed/>
    <w:rsid w:val="008A4F80"/>
    <w:pPr>
      <w:tabs>
        <w:tab w:val="center" w:pos="4680"/>
        <w:tab w:val="right" w:pos="9360"/>
      </w:tabs>
    </w:pPr>
  </w:style>
  <w:style w:type="character" w:customStyle="1" w:styleId="FooterChar">
    <w:name w:val="Footer Char"/>
    <w:basedOn w:val="DefaultParagraphFont"/>
    <w:link w:val="Footer"/>
    <w:uiPriority w:val="99"/>
    <w:rsid w:val="008A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2</cp:revision>
  <cp:lastPrinted>2016-10-18T12:49:00Z</cp:lastPrinted>
  <dcterms:created xsi:type="dcterms:W3CDTF">2018-03-20T14:45:00Z</dcterms:created>
  <dcterms:modified xsi:type="dcterms:W3CDTF">2018-03-20T14:45:00Z</dcterms:modified>
</cp:coreProperties>
</file>